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           </w:t>
      </w:r>
      <w:r w:rsidR="003A7E05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</w:t>
      </w:r>
      <w:proofErr w:type="spellStart"/>
      <w:r w:rsidR="003A7E05">
        <w:rPr>
          <w:sz w:val="24"/>
          <w:szCs w:val="24"/>
        </w:rPr>
        <w:t>Тексин</w:t>
      </w:r>
      <w:proofErr w:type="spellEnd"/>
      <w:r w:rsidR="003A7E05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332D77">
        <w:rPr>
          <w:color w:val="000000" w:themeColor="text1"/>
          <w:sz w:val="32"/>
          <w:szCs w:val="32"/>
        </w:rPr>
        <w:t>оборудования лабораторного</w:t>
      </w:r>
      <w:r w:rsidR="005239D8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 xml:space="preserve">для нужд ООО «Самарские коммунальные системы» в </w:t>
      </w:r>
      <w:r w:rsidR="00D944AD">
        <w:rPr>
          <w:color w:val="000000" w:themeColor="text1"/>
          <w:sz w:val="32"/>
          <w:szCs w:val="32"/>
        </w:rPr>
        <w:t xml:space="preserve">2022 </w:t>
      </w:r>
      <w:r w:rsidR="00DA798D">
        <w:rPr>
          <w:color w:val="000000" w:themeColor="text1"/>
          <w:sz w:val="32"/>
          <w:szCs w:val="32"/>
        </w:rPr>
        <w:t>г.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D944AD">
        <w:rPr>
          <w:b/>
          <w:sz w:val="32"/>
          <w:szCs w:val="32"/>
        </w:rPr>
        <w:t>22</w:t>
      </w:r>
      <w:r w:rsidR="00DA798D">
        <w:rPr>
          <w:b/>
          <w:sz w:val="32"/>
          <w:szCs w:val="32"/>
        </w:rPr>
        <w:t>8</w:t>
      </w:r>
      <w:r w:rsidR="00332D77">
        <w:rPr>
          <w:b/>
          <w:sz w:val="32"/>
          <w:szCs w:val="32"/>
        </w:rPr>
        <w:t>7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EE204C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Способ закупки: </w:t>
            </w:r>
            <w:r w:rsidR="0007783D" w:rsidRPr="00EE204C">
              <w:rPr>
                <w:color w:val="000000" w:themeColor="text1"/>
                <w:sz w:val="20"/>
                <w:szCs w:val="20"/>
              </w:rPr>
              <w:t>запрос котировок</w:t>
            </w:r>
          </w:p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Форма проведения закупки: в электронной форме.</w:t>
            </w:r>
          </w:p>
          <w:p w:rsidR="0085415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E204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E204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EE204C" w:rsidRDefault="00FB7EE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332D77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26.51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332D77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26.51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74704C" w:rsidRDefault="00EE204C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</w:t>
            </w:r>
            <w:r w:rsidR="002856C0" w:rsidRPr="00747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Техническая документация</w:t>
            </w:r>
            <w:r w:rsid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332D77" w:rsidRPr="00332D77" w:rsidRDefault="00332D77" w:rsidP="00332D7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 xml:space="preserve">Лот № 1 </w:t>
            </w:r>
            <w:r w:rsidRPr="00332D77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Оборудование лабораторное (ИЦКВ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)</w:t>
            </w:r>
          </w:p>
          <w:p w:rsidR="00987CF8" w:rsidRPr="00FB7EE5" w:rsidRDefault="00332D77" w:rsidP="00332D7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32D77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Лот № 2 Оборудование лабораторное (ИХБЛСВ)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239D8" w:rsidRPr="006563E4" w:rsidRDefault="005239D8" w:rsidP="005239D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№2.1.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Приложением </w:t>
            </w:r>
            <w:r w:rsidR="007A398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1.2. Техническое задание.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32D77" w:rsidRPr="00332D77" w:rsidRDefault="00332D77" w:rsidP="00332D7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 xml:space="preserve">Лот № 1 </w:t>
            </w:r>
            <w:r w:rsidRPr="00332D77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Оборудование лабораторное (ИЦКВ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)</w:t>
            </w:r>
          </w:p>
          <w:p w:rsidR="003074C1" w:rsidRPr="00332D77" w:rsidRDefault="00FB7EE5" w:rsidP="003074C1">
            <w:pPr>
              <w:spacing w:after="0" w:line="276" w:lineRule="auto"/>
              <w:rPr>
                <w:b/>
                <w:sz w:val="20"/>
                <w:szCs w:val="20"/>
                <w:lang w:eastAsia="zh-CN"/>
              </w:rPr>
            </w:pPr>
            <w:r w:rsidRPr="00FB7EE5">
              <w:rPr>
                <w:b/>
                <w:sz w:val="20"/>
                <w:szCs w:val="20"/>
                <w:lang w:eastAsia="zh-CN"/>
              </w:rPr>
              <w:t>НМЦ</w:t>
            </w:r>
            <w:r w:rsidR="00332D77">
              <w:rPr>
                <w:b/>
                <w:sz w:val="20"/>
                <w:szCs w:val="20"/>
                <w:lang w:eastAsia="zh-CN"/>
              </w:rPr>
              <w:t>-</w:t>
            </w:r>
            <w:bookmarkStart w:id="0" w:name="_GoBack"/>
            <w:bookmarkEnd w:id="0"/>
            <w:r w:rsidRPr="00FB7EE5">
              <w:rPr>
                <w:b/>
                <w:sz w:val="20"/>
                <w:szCs w:val="20"/>
                <w:lang w:eastAsia="zh-CN"/>
              </w:rPr>
              <w:t xml:space="preserve"> </w:t>
            </w:r>
            <w:r w:rsidR="00332D77" w:rsidRPr="00332D77">
              <w:rPr>
                <w:b/>
                <w:sz w:val="20"/>
                <w:szCs w:val="20"/>
                <w:lang w:eastAsia="zh-CN"/>
              </w:rPr>
              <w:t xml:space="preserve">1 740 370,49 </w:t>
            </w:r>
            <w:r w:rsidRPr="00FB7EE5">
              <w:rPr>
                <w:b/>
                <w:sz w:val="20"/>
                <w:szCs w:val="20"/>
                <w:lang w:eastAsia="zh-CN"/>
              </w:rPr>
              <w:t>руб. без НДС</w:t>
            </w:r>
          </w:p>
          <w:p w:rsidR="00332D77" w:rsidRPr="005239D8" w:rsidRDefault="00332D77" w:rsidP="00332D77">
            <w:pPr>
              <w:spacing w:after="0" w:line="276" w:lineRule="auto"/>
              <w:rPr>
                <w:b/>
                <w:sz w:val="20"/>
                <w:szCs w:val="20"/>
                <w:lang w:eastAsia="zh-CN"/>
              </w:rPr>
            </w:pPr>
            <w:r w:rsidRPr="00332D77">
              <w:rPr>
                <w:b/>
                <w:sz w:val="20"/>
                <w:szCs w:val="20"/>
                <w:lang w:eastAsia="zh-CN"/>
              </w:rPr>
              <w:t xml:space="preserve">Лот № 2 Оборудование лабораторное (ИХБЛСВ) </w:t>
            </w:r>
            <w:r w:rsidRPr="00FB7EE5">
              <w:rPr>
                <w:b/>
                <w:sz w:val="20"/>
                <w:szCs w:val="20"/>
                <w:lang w:eastAsia="zh-CN"/>
              </w:rPr>
              <w:t>НМЦ –</w:t>
            </w:r>
            <w:r>
              <w:rPr>
                <w:b/>
                <w:sz w:val="20"/>
                <w:szCs w:val="20"/>
                <w:lang w:eastAsia="zh-CN"/>
              </w:rPr>
              <w:t xml:space="preserve"> </w:t>
            </w:r>
            <w:r w:rsidRPr="00332D77">
              <w:rPr>
                <w:b/>
                <w:sz w:val="20"/>
                <w:szCs w:val="20"/>
                <w:lang w:eastAsia="zh-CN"/>
              </w:rPr>
              <w:t xml:space="preserve">769 995,38 </w:t>
            </w:r>
            <w:r w:rsidRPr="00332D77">
              <w:rPr>
                <w:b/>
                <w:sz w:val="20"/>
                <w:szCs w:val="20"/>
                <w:lang w:eastAsia="zh-CN"/>
              </w:rPr>
              <w:t xml:space="preserve"> </w:t>
            </w:r>
            <w:r w:rsidRPr="00FB7EE5">
              <w:rPr>
                <w:b/>
                <w:sz w:val="20"/>
                <w:szCs w:val="20"/>
                <w:lang w:eastAsia="zh-CN"/>
              </w:rPr>
              <w:t>руб. без НДС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lastRenderedPageBreak/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</w:t>
            </w:r>
            <w:r w:rsidRPr="00FB7EE5">
              <w:rPr>
                <w:sz w:val="20"/>
              </w:rPr>
              <w:lastRenderedPageBreak/>
              <w:t>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lastRenderedPageBreak/>
              <w:t>4.</w:t>
            </w:r>
            <w:r w:rsidRPr="00FB7EE5">
              <w:rPr>
                <w:sz w:val="20"/>
              </w:rPr>
              <w:tab/>
              <w:t>Рассмотрение заявок проводится на основании 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договоре.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1E0909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332D77">
      <w:rPr>
        <w:noProof/>
      </w:rPr>
      <w:t>4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2D77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7E05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39D8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91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83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44AD"/>
    <w:rsid w:val="00D97122"/>
    <w:rsid w:val="00DA0723"/>
    <w:rsid w:val="00DA0BE1"/>
    <w:rsid w:val="00DA1843"/>
    <w:rsid w:val="00DA2B4E"/>
    <w:rsid w:val="00DA3C58"/>
    <w:rsid w:val="00DA526B"/>
    <w:rsid w:val="00DA7339"/>
    <w:rsid w:val="00DA798D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608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04C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710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03EAF-649C-4476-80DF-A685BB42D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5180</Words>
  <Characters>29530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34641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2021-11-22T13:31:00Z</dcterms:created>
  <dcterms:modified xsi:type="dcterms:W3CDTF">2021-11-22T13:31:00Z</dcterms:modified>
</cp:coreProperties>
</file>